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352"/>
        <w:gridCol w:w="4860"/>
        <w:gridCol w:w="1855"/>
      </w:tblGrid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Členské ZMOVR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2-16/001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Potraviny MŠ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2-17/001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Kanc. Potreby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9,93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2-18/001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Kanc. Potreby, čisť. Potreby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53,08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Občerstvenie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RTVS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181,14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2-20/001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Potraviny  MŠ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2-21/001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Inštalačný materiál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33,63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BU1/0001/16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Potraviny MŠ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125,46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Vývoz KO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240,49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Uloženie odpadu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207,25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Vývoz </w:t>
            </w:r>
            <w:proofErr w:type="spellStart"/>
            <w:r>
              <w:rPr>
                <w:rFonts w:ascii="Calibri" w:hAnsi="Calibri"/>
                <w:color w:val="000000"/>
              </w:rPr>
              <w:t>Sep</w:t>
            </w:r>
            <w:proofErr w:type="spellEnd"/>
            <w:r>
              <w:rPr>
                <w:rFonts w:ascii="Calibri" w:hAnsi="Calibri"/>
                <w:color w:val="000000"/>
              </w:rPr>
              <w:t>. Odpadu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308,16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2/8/2016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Všeobecný materiál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11,16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2/10/2016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Splachovače </w:t>
            </w:r>
            <w:proofErr w:type="spellStart"/>
            <w:r>
              <w:rPr>
                <w:rFonts w:ascii="Calibri" w:hAnsi="Calibri"/>
                <w:color w:val="000000"/>
              </w:rPr>
              <w:t>Geberit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 KD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1278,00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2/11/2016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2-24/001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Poštovné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2-26/001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Stykač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- VO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Plyn Záloha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488,00</w:t>
            </w:r>
          </w:p>
        </w:tc>
      </w:tr>
      <w:tr w:rsidR="003361FF" w:rsidRPr="003361FF" w:rsidTr="003361FF">
        <w:trPr>
          <w:trHeight w:val="28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EL. energia Záloha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2074,00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EL. energia Záloha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2/16/2016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Dodávatelia-BÚ 1- VÚB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2/16/2016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Mzdy a odvody Január 2016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8230,28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2/17/2016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Telefónny poplatok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20,84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2/17/2016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FD /0015/16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Autorská odmena SOZA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2-33/001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Stavebný materiál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2-34/001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Stavebný materiál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2-35/001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Omietka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18,05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2-36/001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Dodávatelia BÚ 1- VÚB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997,42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2/22/2016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2-37/001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Polyester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13,20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2/22/2016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Správny </w:t>
            </w:r>
            <w:proofErr w:type="spellStart"/>
            <w:r>
              <w:rPr>
                <w:rFonts w:ascii="Calibri" w:hAnsi="Calibri"/>
                <w:color w:val="000000"/>
              </w:rPr>
              <w:t>popl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LV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2/23/2016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Oprava poruchy Veolia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41,94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SOZA Obecný rozhlas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2-39/001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Vlajky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22,48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2/25/2016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tel. poplatok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39,05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2/29/2016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2-42/001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Spotreba </w:t>
            </w:r>
            <w:proofErr w:type="spellStart"/>
            <w:r>
              <w:rPr>
                <w:rFonts w:ascii="Calibri" w:hAnsi="Calibri"/>
                <w:color w:val="000000"/>
              </w:rPr>
              <w:t>materialu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2-43/001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Inštalačný materiál KD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179,61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2-44/001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Kancelárske potreby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2/29/2016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Stavebný materiál  KD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537,20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BU1/0002/16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Členské ZMOVR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2-16/001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Potraviny MŠ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</w:tr>
      <w:tr w:rsidR="003361FF" w:rsidRPr="003361FF" w:rsidTr="003361FF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2/4/2016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2-17/001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Kanc. Potreby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FF" w:rsidRDefault="003361FF" w:rsidP="0033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9,93</w:t>
            </w:r>
          </w:p>
        </w:tc>
      </w:tr>
    </w:tbl>
    <w:p w:rsidR="009E271C" w:rsidRDefault="009E271C">
      <w:bookmarkStart w:id="0" w:name="_GoBack"/>
      <w:bookmarkEnd w:id="0"/>
    </w:p>
    <w:sectPr w:rsidR="009E271C" w:rsidSect="00336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F"/>
    <w:rsid w:val="003361FF"/>
    <w:rsid w:val="009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D7B3-7A85-4AA7-AC11-C084C4C0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HUSZÁROVÁ Renáta</dc:creator>
  <cp:keywords/>
  <dc:description/>
  <cp:lastModifiedBy>HUSZÁROVÁ Renáta</cp:lastModifiedBy>
  <cp:revision>2</cp:revision>
  <dcterms:created xsi:type="dcterms:W3CDTF">2016-03-01T09:16:00Z</dcterms:created>
  <dcterms:modified xsi:type="dcterms:W3CDTF">2016-03-01T09:19:00Z</dcterms:modified>
</cp:coreProperties>
</file>